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rFonts w:hint="eastAsia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</w:rPr>
        <w:t>关于参加</w:t>
      </w:r>
      <w:r>
        <w:rPr>
          <w:rFonts w:hint="eastAsia"/>
          <w:b/>
          <w:sz w:val="28"/>
          <w:lang w:val="en-US" w:eastAsia="zh-CN"/>
        </w:rPr>
        <w:t>娃哈哈</w:t>
      </w:r>
    </w:p>
    <w:p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>
        <w:rPr>
          <w:rFonts w:hint="eastAsia"/>
          <w:b/>
          <w:sz w:val="28"/>
          <w:u w:val="single"/>
          <w:lang w:val="en-US" w:eastAsia="zh-CN"/>
        </w:rPr>
        <w:t xml:space="preserve"> 茶叶粉碎机、筛分机、均堆机设备 </w:t>
      </w:r>
      <w:r>
        <w:rPr>
          <w:rFonts w:hint="eastAsia"/>
          <w:b/>
          <w:sz w:val="28"/>
        </w:rPr>
        <w:t>投标的报名函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致：杭州娃哈哈集团有限公司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/</w:t>
      </w:r>
      <w:r>
        <w:rPr>
          <w:rFonts w:hint="eastAsia" w:asciiTheme="minorEastAsia" w:hAnsiTheme="minorEastAsia"/>
          <w:sz w:val="24"/>
          <w:szCs w:val="24"/>
        </w:rPr>
        <w:t>宏胜饮料集团：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注册于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/>
          <w:sz w:val="24"/>
          <w:szCs w:val="24"/>
        </w:rPr>
        <w:t>（地址）的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/>
          <w:sz w:val="24"/>
          <w:szCs w:val="24"/>
        </w:rPr>
        <w:t>（公司名称） 现报名参加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娃哈哈公司</w:t>
      </w:r>
      <w:r>
        <w:rPr>
          <w:rFonts w:hint="eastAsia" w:asciiTheme="minorEastAsia" w:hAnsiTheme="minorEastAsia"/>
          <w:sz w:val="24"/>
          <w:szCs w:val="24"/>
        </w:rPr>
        <w:t>组织的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茶叶粉碎机、筛分机、均堆机设备 </w:t>
      </w:r>
      <w:r>
        <w:rPr>
          <w:rFonts w:hint="eastAsia" w:asciiTheme="minorEastAsia" w:hAnsiTheme="minorEastAsia"/>
          <w:sz w:val="24"/>
          <w:szCs w:val="24"/>
        </w:rPr>
        <w:t>投标（招标编号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>24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150 </w:t>
      </w:r>
      <w:r>
        <w:rPr>
          <w:rFonts w:hint="eastAsia" w:asciiTheme="minorEastAsia" w:hAnsiTheme="minorEastAsia"/>
          <w:sz w:val="24"/>
          <w:szCs w:val="24"/>
        </w:rPr>
        <w:t>），</w:t>
      </w:r>
      <w:r>
        <w:rPr>
          <w:rFonts w:hint="eastAsia" w:asciiTheme="minorEastAsia" w:hAnsiTheme="minorEastAsia"/>
          <w:color w:val="000000"/>
          <w:sz w:val="24"/>
          <w:szCs w:val="24"/>
        </w:rPr>
        <w:t>现向贵司申请领取该项目的招标文件。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本公司决定将委派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（职务）           </w:t>
      </w: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（姓名）     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（联系电话）       </w:t>
      </w: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（邮箱）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参加该项目的投标活动。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特此函告。</w:t>
      </w: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3900" w:firstLineChars="1625"/>
        <w:rPr>
          <w:rFonts w:asciiTheme="minorEastAsia" w:hAnsi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报名单位名称：</w:t>
      </w:r>
    </w:p>
    <w:p>
      <w:pPr>
        <w:ind w:firstLine="4500" w:firstLineChars="1875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（公章）</w:t>
      </w:r>
    </w:p>
    <w:p>
      <w:pPr>
        <w:ind w:firstLine="3960" w:firstLineChars="1650"/>
        <w:rPr>
          <w:rFonts w:asciiTheme="minorEastAsia" w:hAnsiTheme="minorEastAsia"/>
          <w:color w:val="000000"/>
          <w:sz w:val="24"/>
          <w:szCs w:val="24"/>
        </w:rPr>
      </w:pPr>
    </w:p>
    <w:p>
      <w:pPr>
        <w:ind w:firstLine="3960" w:firstLineChars="165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报名日期：    年   月    日</w:t>
      </w:r>
    </w:p>
    <w:p>
      <w:pPr>
        <w:rPr>
          <w:rFonts w:asciiTheme="minorEastAsia" w:hAnsiTheme="minorEastAsia"/>
          <w:color w:val="000000"/>
          <w:sz w:val="24"/>
          <w:szCs w:val="24"/>
        </w:rPr>
      </w:pPr>
    </w:p>
    <w:p>
      <w:pPr>
        <w:rPr>
          <w:rFonts w:asciiTheme="minorEastAsia" w:hAnsiTheme="minorEastAsia"/>
          <w:color w:val="000000"/>
          <w:sz w:val="24"/>
          <w:szCs w:val="24"/>
        </w:rPr>
      </w:pPr>
    </w:p>
    <w:p>
      <w:pPr>
        <w:rPr>
          <w:rFonts w:asciiTheme="minorEastAsia" w:hAnsiTheme="minorEastAsia"/>
          <w:color w:val="000000"/>
          <w:sz w:val="24"/>
          <w:szCs w:val="24"/>
        </w:rPr>
      </w:pPr>
    </w:p>
    <w:p>
      <w:pPr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说明：</w:t>
      </w:r>
      <w:r>
        <w:fldChar w:fldCharType="begin"/>
      </w:r>
      <w:r>
        <w:instrText xml:space="preserve"> HYPERLINK "mailto:本报名函请于2023年6月16日下午17:00前发送至zbglxz@wahaha.com.cn" </w:instrText>
      </w:r>
      <w:r>
        <w:fldChar w:fldCharType="separate"/>
      </w:r>
      <w:r>
        <w:rPr>
          <w:rFonts w:hint="eastAsia" w:asciiTheme="minorEastAsia" w:hAnsiTheme="minorEastAsia"/>
          <w:color w:val="000000"/>
          <w:sz w:val="24"/>
          <w:szCs w:val="24"/>
        </w:rPr>
        <w:t>本报名函请</w:t>
      </w:r>
      <w:r>
        <w:rPr>
          <w:rFonts w:hint="eastAsia" w:asciiTheme="minorEastAsia" w:hAnsiTheme="minorEastAsia"/>
          <w:color w:val="000000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25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日下午1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:00</w:t>
      </w:r>
      <w:r>
        <w:rPr>
          <w:rFonts w:hint="eastAsia" w:asciiTheme="minorEastAsia" w:hAnsiTheme="minorEastAsia"/>
          <w:color w:val="000000"/>
          <w:sz w:val="24"/>
          <w:szCs w:val="24"/>
          <w:highlight w:val="none"/>
        </w:rPr>
        <w:t>前发送至</w:t>
      </w:r>
      <w:r>
        <w:rPr>
          <w:rFonts w:asciiTheme="minorEastAsia" w:hAnsiTheme="minorEastAsia"/>
          <w:color w:val="000000"/>
          <w:sz w:val="24"/>
          <w:szCs w:val="24"/>
        </w:rPr>
        <w:t>zbglxz@wahaha.com.cn</w:t>
      </w:r>
      <w:r>
        <w:rPr>
          <w:rFonts w:asciiTheme="minorEastAsia" w:hAnsi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/>
          <w:color w:val="000000"/>
          <w:sz w:val="24"/>
          <w:szCs w:val="24"/>
        </w:rPr>
        <w:t>邮箱</w:t>
      </w:r>
      <w:r>
        <w:rPr>
          <w:rFonts w:asciiTheme="minorEastAsia" w:hAnsi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/>
          <w:color w:val="000000"/>
          <w:sz w:val="24"/>
          <w:szCs w:val="24"/>
        </w:rPr>
        <w:t>并且提供营业执照及其它资质文件，逾期将视为无效，其他途径报名一律视为无效。</w:t>
      </w:r>
    </w:p>
    <w:p>
      <w:pPr>
        <w:jc w:val="left"/>
        <w:rPr>
          <w:rFonts w:asciiTheme="minorEastAsia" w:hAnsiTheme="minorEastAsia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Y1YTMwMjU1NzljMjEyZjkwZTU1Y2E2YzUyZTcxMjYifQ=="/>
  </w:docVars>
  <w:rsids>
    <w:rsidRoot w:val="00190556"/>
    <w:rsid w:val="00112AF2"/>
    <w:rsid w:val="00190556"/>
    <w:rsid w:val="002E71C2"/>
    <w:rsid w:val="00341969"/>
    <w:rsid w:val="003638D7"/>
    <w:rsid w:val="003F0FBE"/>
    <w:rsid w:val="004319C0"/>
    <w:rsid w:val="004D34D9"/>
    <w:rsid w:val="00507E95"/>
    <w:rsid w:val="006F6EDD"/>
    <w:rsid w:val="007D25F3"/>
    <w:rsid w:val="007F609B"/>
    <w:rsid w:val="008F25FC"/>
    <w:rsid w:val="009E710C"/>
    <w:rsid w:val="00A7524B"/>
    <w:rsid w:val="00CA3731"/>
    <w:rsid w:val="00D60EFC"/>
    <w:rsid w:val="00D67BA2"/>
    <w:rsid w:val="00E30F07"/>
    <w:rsid w:val="00E31FDF"/>
    <w:rsid w:val="00EF7C40"/>
    <w:rsid w:val="00F35CC0"/>
    <w:rsid w:val="03A65C8A"/>
    <w:rsid w:val="09117984"/>
    <w:rsid w:val="0C8C6B96"/>
    <w:rsid w:val="12BC6934"/>
    <w:rsid w:val="16512D5D"/>
    <w:rsid w:val="17485042"/>
    <w:rsid w:val="1E7B069D"/>
    <w:rsid w:val="27B216B1"/>
    <w:rsid w:val="2AE43C68"/>
    <w:rsid w:val="3AEE58D2"/>
    <w:rsid w:val="3C430575"/>
    <w:rsid w:val="4563479D"/>
    <w:rsid w:val="56726070"/>
    <w:rsid w:val="5B840DE7"/>
    <w:rsid w:val="6DC57F49"/>
    <w:rsid w:val="78A140CC"/>
    <w:rsid w:val="7B190D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430</Characters>
  <Lines>3</Lines>
  <Paragraphs>1</Paragraphs>
  <TotalTime>0</TotalTime>
  <ScaleCrop>false</ScaleCrop>
  <LinksUpToDate>false</LinksUpToDate>
  <CharactersWithSpaces>504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2023-06-02T09:48:00Z</dcterms:created>
  <dc:creator>郑侃睿</dc:creator>
  <cp:lastModifiedBy>spnuzzi</cp:lastModifiedBy>
  <dcterms:modified xsi:type="dcterms:W3CDTF">2024-04-19T02:53:05Z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DFAB3CCFC709484FA8D4857F74946F03</vt:lpwstr>
  </property>
</Properties>
</file>